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E7" w:rsidRDefault="00E635E7" w:rsidP="008A7E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Międzynarodowy Dzień Kobiet pod hasłem walki o pokój</w:t>
      </w:r>
      <w:r w:rsidR="008A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E7">
        <w:rPr>
          <w:rFonts w:ascii="Times New Roman" w:hAnsi="Times New Roman" w:cs="Times New Roman"/>
          <w:b/>
          <w:sz w:val="26"/>
          <w:szCs w:val="26"/>
        </w:rPr>
        <w:t>Uchwała KC WKP(b)</w:t>
      </w:r>
    </w:p>
    <w:p w:rsidR="008A7E6B" w:rsidRPr="008A7E6B" w:rsidRDefault="008A7E6B" w:rsidP="008A7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5E7" w:rsidRDefault="00E635E7" w:rsidP="00E63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{f} MOSKWA (PAP). – W związku ze zbliżającym się dniem 8 marca, Międzynarodowym Dniem Kobiet, Komitet Centralny WKP(b) ogłosił uchwałę, która stwierdza m.in.</w:t>
      </w:r>
    </w:p>
    <w:p w:rsidR="00E635E7" w:rsidRDefault="00E635E7" w:rsidP="00E63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„Międzynarodowy Dzień Kobiet 8 marca rzesze pracujące </w:t>
      </w:r>
      <w:r w:rsidR="00D14C46">
        <w:rPr>
          <w:rFonts w:ascii="Times New Roman" w:hAnsi="Times New Roman" w:cs="Times New Roman"/>
          <w:sz w:val="24"/>
          <w:szCs w:val="24"/>
        </w:rPr>
        <w:t>Związku Radzieckiego witają w br. w warunkach potężnego rozwoju politycznej i twórczej aktywności mas, wywołanej nowymi zwycięstwami narodu radzieckiego w dziele budowy komunizmu.</w:t>
      </w:r>
    </w:p>
    <w:p w:rsidR="00D14C46" w:rsidRDefault="00D14C46" w:rsidP="00E63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walce o sukcesy budowy komunizmu ogromną rolę odgrywają kobiety radzieckie. We wszystkich dziedzinach życia politycznego, gospodarczego i kulturalnego biorą one aktywny udział.</w:t>
      </w:r>
    </w:p>
    <w:p w:rsidR="00D14C46" w:rsidRDefault="00D14C46" w:rsidP="00E63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Kobieta radziecka bierze aktywny udział w rządzeniu państwem. </w:t>
      </w:r>
      <w:r w:rsidR="003B5B1A">
        <w:rPr>
          <w:rFonts w:ascii="Times New Roman" w:hAnsi="Times New Roman" w:cs="Times New Roman"/>
          <w:sz w:val="24"/>
          <w:szCs w:val="24"/>
        </w:rPr>
        <w:t>280 najlepszych córek narodu radzieckiego są deputowanymi do Rady Najwyższej ZSRR. Ponad 500.000 kobiet jest członkami rad terenowych.</w:t>
      </w:r>
    </w:p>
    <w:p w:rsidR="003B5B1A" w:rsidRDefault="003B5B1A" w:rsidP="003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Uchwała KC WKP(b) stwierdza dalej, iż na przykładzie Związku Radzieckiego ludzkość cała przekonuje się o tym, że tylko zwycięstwo socjalizmu zapewnia kobiecie całkowite wyzwolenie i otwiera jej drogę do aktywnego udziału w życiu państwowym i społecznym. Za przykładem kobiet radzieckich udział w budowie nowego życia biorą kobiety krajów demokracji ludowej.</w:t>
      </w:r>
    </w:p>
    <w:p w:rsidR="003B5B1A" w:rsidRDefault="003B5B1A" w:rsidP="003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Następnie uchwała KC WKP(b) podkreśla, iż w chwili, gdy kobiety ZSRR i krajów demokracji ludowej witają dzień 8 marca nowymi sukcesami budownictwa pokojowego, kobiety krajów kapitalistycznych, kolonialnych i </w:t>
      </w:r>
      <w:r w:rsidR="00192FE8">
        <w:rPr>
          <w:rFonts w:ascii="Times New Roman" w:hAnsi="Times New Roman" w:cs="Times New Roman"/>
          <w:sz w:val="24"/>
          <w:szCs w:val="24"/>
        </w:rPr>
        <w:t xml:space="preserve">zależnych obchodzić będą ten dzień w warunkach dalszej ofensywy kapitału na stopę życiową i prawa demokratyczne </w:t>
      </w:r>
      <w:r w:rsidR="00BD1BC6">
        <w:rPr>
          <w:rFonts w:ascii="Times New Roman" w:hAnsi="Times New Roman" w:cs="Times New Roman"/>
          <w:sz w:val="24"/>
          <w:szCs w:val="24"/>
        </w:rPr>
        <w:t>mas pracujących.</w:t>
      </w:r>
    </w:p>
    <w:p w:rsidR="00BD1BC6" w:rsidRDefault="00BD1BC6" w:rsidP="003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Międzynarodowy Dzień Kobiet – głosi uchwała – obchodzą kobiety pracujące całego świata pod znakiem wzmożenia walki przeciwko groźbie nowej wojny światowej, przygotowywanej przez imperialistów amerykańsko – angielskich.</w:t>
      </w:r>
    </w:p>
    <w:p w:rsidR="00BD1BC6" w:rsidRDefault="00BD1BC6" w:rsidP="003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Coraz większą siłą w walce o pokój i demokrację staje się międzynarodowy ruch kobiet. Jednoczy on przeszło 90.000.000 kobiet, zrzeszonych w Międzynarodowej </w:t>
      </w:r>
      <w:r>
        <w:rPr>
          <w:rFonts w:ascii="Times New Roman" w:hAnsi="Times New Roman" w:cs="Times New Roman"/>
          <w:sz w:val="24"/>
          <w:szCs w:val="24"/>
        </w:rPr>
        <w:lastRenderedPageBreak/>
        <w:t>Demokratycznej Federacji Kobiet. W awangardzie tego ruchu stoją kobiety ZSRR i krajów demokracji ludowej.</w:t>
      </w:r>
    </w:p>
    <w:p w:rsidR="00BD1BC6" w:rsidRPr="00E635E7" w:rsidRDefault="00BD1BC6" w:rsidP="003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KC WKP(b) zaleca wszystkim organizacjom partyjnym, by przeprowadzały Międzynarodowy Dzień Kobiet, 8 marca, pod hasłem mobilizacji kobiet pracujących do walki o nowy wzrost gospodarki i kultury Związku Radzieckiego, o dalsze umocnienie potęgi radzieckiego </w:t>
      </w:r>
      <w:r w:rsidR="00B17036">
        <w:rPr>
          <w:rFonts w:ascii="Times New Roman" w:hAnsi="Times New Roman" w:cs="Times New Roman"/>
          <w:sz w:val="24"/>
          <w:szCs w:val="24"/>
        </w:rPr>
        <w:t xml:space="preserve">państwa socjalistycznego, ostoi pokoju w całym świecie. </w:t>
      </w:r>
    </w:p>
    <w:sectPr w:rsidR="00BD1BC6" w:rsidRPr="00E635E7" w:rsidSect="007D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32" w:rsidRDefault="00526B32" w:rsidP="00192FE8">
      <w:pPr>
        <w:spacing w:after="0" w:line="240" w:lineRule="auto"/>
      </w:pPr>
      <w:r>
        <w:separator/>
      </w:r>
    </w:p>
  </w:endnote>
  <w:endnote w:type="continuationSeparator" w:id="1">
    <w:p w:rsidR="00526B32" w:rsidRDefault="00526B32" w:rsidP="0019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32" w:rsidRDefault="00526B32" w:rsidP="00192FE8">
      <w:pPr>
        <w:spacing w:after="0" w:line="240" w:lineRule="auto"/>
      </w:pPr>
      <w:r>
        <w:separator/>
      </w:r>
    </w:p>
  </w:footnote>
  <w:footnote w:type="continuationSeparator" w:id="1">
    <w:p w:rsidR="00526B32" w:rsidRDefault="00526B32" w:rsidP="00192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D0A"/>
    <w:rsid w:val="00192FE8"/>
    <w:rsid w:val="003B5B1A"/>
    <w:rsid w:val="00470D0A"/>
    <w:rsid w:val="00526B32"/>
    <w:rsid w:val="00555A35"/>
    <w:rsid w:val="006C07E8"/>
    <w:rsid w:val="007D7A90"/>
    <w:rsid w:val="008A7E6B"/>
    <w:rsid w:val="00B17036"/>
    <w:rsid w:val="00BD1BC6"/>
    <w:rsid w:val="00D14C46"/>
    <w:rsid w:val="00E6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F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F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F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B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B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B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EEA1-8B0E-479C-82AE-E49456CB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</dc:creator>
  <cp:keywords/>
  <dc:description/>
  <cp:lastModifiedBy>Meeeg</cp:lastModifiedBy>
  <cp:revision>3</cp:revision>
  <dcterms:created xsi:type="dcterms:W3CDTF">2014-03-20T18:24:00Z</dcterms:created>
  <dcterms:modified xsi:type="dcterms:W3CDTF">2015-01-14T22:41:00Z</dcterms:modified>
</cp:coreProperties>
</file>