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1B" w:rsidRDefault="00404ACE" w:rsidP="00404AC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Kobiety polskie żądają zniszczenia broni atomowej</w:t>
      </w:r>
    </w:p>
    <w:p w:rsidR="00404ACE" w:rsidRDefault="00404ACE" w:rsidP="00404ACE">
      <w:pPr>
        <w:spacing w:line="360" w:lineRule="auto"/>
        <w:jc w:val="center"/>
        <w:rPr>
          <w:b/>
          <w:sz w:val="28"/>
          <w:szCs w:val="28"/>
        </w:rPr>
      </w:pPr>
    </w:p>
    <w:p w:rsidR="00404ACE" w:rsidRDefault="00715FEC" w:rsidP="00715FEC">
      <w:pPr>
        <w:spacing w:line="360" w:lineRule="auto"/>
        <w:ind w:firstLine="708"/>
        <w:jc w:val="both"/>
      </w:pPr>
      <w:r>
        <w:t>28 lutego br. zakończyły się w Warszawie 2-dniiowe obrady plenum Zarządu Głównego Ligi Kobiet.</w:t>
      </w:r>
    </w:p>
    <w:p w:rsidR="00715FEC" w:rsidRDefault="00715FEC" w:rsidP="00715FEC">
      <w:pPr>
        <w:spacing w:line="360" w:lineRule="auto"/>
        <w:ind w:firstLine="708"/>
        <w:jc w:val="both"/>
      </w:pPr>
      <w:r>
        <w:t>Szeroko omówiono w dyskusji zadania aktywu LK. W związku ze zbliżającym się Międzynarodowym Dniem Kobiet oraz Światowym Kongresem Matek w Obronie Pokoju, który odbędzie się w połowie roku bieżącego wiele miejsca poświęcono pracy organizacji wśród kobiet wiejskich.</w:t>
      </w:r>
    </w:p>
    <w:p w:rsidR="00715FEC" w:rsidRDefault="00715FEC" w:rsidP="00715FEC">
      <w:pPr>
        <w:spacing w:line="360" w:lineRule="auto"/>
        <w:ind w:firstLine="708"/>
        <w:jc w:val="both"/>
      </w:pPr>
      <w:r>
        <w:t>Obrady wskazywały również na konieczność głębszego zainteresowania się przez organizacje sprawami codziennymi życia i warunków bytowych kobiet zwłaszcza, kobiet-matek.</w:t>
      </w:r>
    </w:p>
    <w:p w:rsidR="00715FEC" w:rsidRDefault="00715FEC" w:rsidP="00715FEC">
      <w:pPr>
        <w:spacing w:line="360" w:lineRule="auto"/>
        <w:ind w:firstLine="708"/>
        <w:jc w:val="both"/>
        <w:rPr>
          <w:b/>
        </w:rPr>
      </w:pPr>
      <w:r>
        <w:t>Na zakończenie obrad plenum Zarządu Głównego Ligi Kobiet podjęło uchwałę, w której m. in. czytamy: „</w:t>
      </w:r>
      <w:r>
        <w:rPr>
          <w:b/>
        </w:rPr>
        <w:t>Masy kobiece naszego kraju popierają zdecydowanie uchwały Światowej Rady Pokoju w sprawie zniszczenia zapasów broni atomowej i wodorowej oraz zakazu produkowania wszelkiej broni masowej zagłady.</w:t>
      </w:r>
    </w:p>
    <w:p w:rsidR="00715FEC" w:rsidRPr="00715FEC" w:rsidRDefault="00715FEC" w:rsidP="00715FEC">
      <w:pPr>
        <w:spacing w:line="360" w:lineRule="auto"/>
        <w:ind w:firstLine="708"/>
        <w:jc w:val="both"/>
        <w:rPr>
          <w:b/>
        </w:rPr>
      </w:pPr>
      <w:r>
        <w:rPr>
          <w:b/>
        </w:rPr>
        <w:t>Zarząd Główny Ligi Kobiet zwraca się do wszystkich kobiet polskich miast i wsi, aby wzmogły wysiłki w celu dalszego umacniania swą pracą siły gospodarczej, kulturalnej i obronnej naszego kraju”.</w:t>
      </w:r>
    </w:p>
    <w:sectPr w:rsidR="00715FEC" w:rsidRPr="00715FEC" w:rsidSect="00BA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8A3" w:rsidRDefault="00E278A3" w:rsidP="00715FEC">
      <w:r>
        <w:separator/>
      </w:r>
    </w:p>
  </w:endnote>
  <w:endnote w:type="continuationSeparator" w:id="0">
    <w:p w:rsidR="00E278A3" w:rsidRDefault="00E278A3" w:rsidP="00715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8A3" w:rsidRDefault="00E278A3" w:rsidP="00715FEC">
      <w:r>
        <w:separator/>
      </w:r>
    </w:p>
  </w:footnote>
  <w:footnote w:type="continuationSeparator" w:id="0">
    <w:p w:rsidR="00E278A3" w:rsidRDefault="00E278A3" w:rsidP="00715F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EB7"/>
    <w:rsid w:val="000E6EB7"/>
    <w:rsid w:val="00404ACE"/>
    <w:rsid w:val="006618E2"/>
    <w:rsid w:val="00715FEC"/>
    <w:rsid w:val="00BA701B"/>
    <w:rsid w:val="00E2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70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715F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15FEC"/>
  </w:style>
  <w:style w:type="character" w:styleId="Odwoanieprzypisukocowego">
    <w:name w:val="endnote reference"/>
    <w:basedOn w:val="Domylnaczcionkaakapitu"/>
    <w:rsid w:val="00715F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917</Characters>
  <Application>Microsoft Office Word</Application>
  <DocSecurity>0</DocSecurity>
  <Lines>7</Lines>
  <Paragraphs>2</Paragraphs>
  <ScaleCrop>false</ScaleCrop>
  <Company>Hewlett-Packard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Meeeg</dc:creator>
  <cp:lastModifiedBy>Meeeg</cp:lastModifiedBy>
  <cp:revision>3</cp:revision>
  <dcterms:created xsi:type="dcterms:W3CDTF">2014-01-27T09:53:00Z</dcterms:created>
  <dcterms:modified xsi:type="dcterms:W3CDTF">2014-01-27T09:59:00Z</dcterms:modified>
</cp:coreProperties>
</file>