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C" w:rsidRDefault="00FD3B3C" w:rsidP="00FD3B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Tow. Katarzyna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Powroźnikowa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–dzielna pracownica PZGS</w:t>
      </w:r>
    </w:p>
    <w:p w:rsidR="00FD3B3C" w:rsidRDefault="00FD3B3C" w:rsidP="00FD3B3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Tow. Katarzyna Powroźnikowa, sortowaczka nasion w magazynach PZGS „Samopomoc Chłopska” w Krakowie, przodownica pracy i działaczka społeczna wyróżnia się sumienną i oszczędną pracą</w:t>
      </w:r>
    </w:p>
    <w:p w:rsidR="00710420" w:rsidRDefault="00710420" w:rsidP="0071042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B3C"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4E5824" w:rsidRDefault="0065714D" w:rsidP="004E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„Ze wsi wyszłam, a teraz dla wsi pracuję” – mówi tow. Katarzyna Powroźnikowa, sortowaczka nasion w PZGS „Samopomoc Chłopska” w Krakowie. I dodaje: „</w:t>
      </w:r>
      <w:r w:rsidR="004E5824">
        <w:rPr>
          <w:rFonts w:ascii="Times New Roman" w:hAnsi="Times New Roman" w:cs="Times New Roman"/>
          <w:sz w:val="24"/>
          <w:szCs w:val="24"/>
        </w:rPr>
        <w:t>Dla tej nowej wsi, w której jest już lepiej, niż za moich dziecinnych lat. a będzie jeszcze lepiej”.</w:t>
      </w:r>
    </w:p>
    <w:p w:rsidR="004E5824" w:rsidRDefault="004E5824" w:rsidP="004E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AF2">
        <w:rPr>
          <w:rFonts w:ascii="Times New Roman" w:hAnsi="Times New Roman" w:cs="Times New Roman"/>
          <w:sz w:val="24"/>
          <w:szCs w:val="24"/>
        </w:rPr>
        <w:t>Życie jej rozpoczęło się w chacie bezrolnego chłopa we wsi Proszówki pod Bochnią. Już jako 10-letnia dziewczynka poszła pracować „do ludzi” jako służąca. Wyzysk towarzyszył jej pracy przez wiele lat i ten wyzysk wcześnie obudził w niej poczucie klasowej przynależności. W 1932 roku tow. Powroźnikowa, jako robotnica cegielni, bierze czynny udział w strajku.</w:t>
      </w:r>
    </w:p>
    <w:p w:rsidR="008F5AF2" w:rsidRDefault="008F5AF2" w:rsidP="004E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samym roku wychodzi za mąż za robotnika z cegielni. Zostaje matką sześciorga dzieci, które musi chować w wilgotnym jednoizbowym mieszkaniu w suterenie.</w:t>
      </w:r>
    </w:p>
    <w:p w:rsidR="004968AE" w:rsidRDefault="00FE64FA" w:rsidP="0049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Podczas wojny tow. Powroźnikowa </w:t>
      </w:r>
      <w:r w:rsidR="004968AE">
        <w:rPr>
          <w:rFonts w:ascii="Times New Roman" w:hAnsi="Times New Roman" w:cs="Times New Roman"/>
          <w:sz w:val="24"/>
          <w:szCs w:val="24"/>
        </w:rPr>
        <w:t xml:space="preserve">zdobywa pracę w Syndykacie Rolniczym w Krakowie, jako robotnica magazynowa. Powraca tam po wyzwoleniu samorzutnie i na równi z mężczyznami podejmuje pracę przy odbudowie spalonych pomieszczeń uspołecznionego już zakładu pracy. Jednocześnie zaczyna pracować społecznie jako członek Partii. </w:t>
      </w:r>
    </w:p>
    <w:p w:rsidR="004968AE" w:rsidRDefault="004968AE" w:rsidP="0049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Wkrótce wysuwa się na czoło pracowników magazynów objętych przez PZGS „Samopomoc Chłopska”. Dwukrotnie zdobywa tytuł przodownicy pracy, trzykrotnie jest premiowana. Jednocześnie rozszerza się jej zakres obowiązków społecznych i politycznych. Ostatnio jest powołaną do egzekutywy podstawowej organizacji PZPR. działa w Lidze Kobiet i w Zw. Zawodowym. </w:t>
      </w:r>
    </w:p>
    <w:p w:rsidR="004968AE" w:rsidRDefault="004968AE" w:rsidP="00DB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Praca jej upływa pod znakiem oszczędności. Zorganizowała ją w ten sposób, że tam, gdzie dotychczas pracowało 7 osób – obecnie pracuje 2</w:t>
      </w:r>
      <w:r w:rsidR="00DB1FCE">
        <w:rPr>
          <w:rFonts w:ascii="Times New Roman" w:hAnsi="Times New Roman" w:cs="Times New Roman"/>
          <w:sz w:val="24"/>
          <w:szCs w:val="24"/>
        </w:rPr>
        <w:t>. W wolnych chwilach od zwykłych zajęć tow. Powroźnikowa ceruje worki, które przedtem oddawało się specjalnym cerowaczkom, płacąc za to spore sumy.</w:t>
      </w:r>
    </w:p>
    <w:p w:rsidR="00DB1FCE" w:rsidRDefault="00DB1FCE" w:rsidP="00DB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„Tymi oszczędnościami – mówi tow. Powroźnikowa  - staram się choć w części spłacić dług, jaki zaciągnęłam wobec Państwa”.</w:t>
      </w:r>
    </w:p>
    <w:p w:rsidR="00DB1FCE" w:rsidRDefault="00DB1FCE" w:rsidP="00DB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Bo Państwo Ludowe umożliwiło tow. Powroźnikowej wychowanie dzieci. Wszystkie kształcą się na koszt Państwa, kilkoro już pracuje na swoje utrzymanie. W domu pozostał tylko jeden syn, uczeń szkoły podstawowej w Krakowie.</w:t>
      </w:r>
    </w:p>
    <w:p w:rsidR="00DB1FCE" w:rsidRDefault="00DB1FCE" w:rsidP="00DB1FC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„Dzisiaj moim pragnieniem - mówi tow. Powroźnikowa – jest tylko dalej spokojnie i wydajnie pracować dla Państwa Ludowego, któremu tyle zawdzięczam i – dla przyszłości. Wierzę, że moją pracą, którą teraz przed Dniem Kobiet wzmagam jeszcze bardziej dam swój wkład w dzieło Pokoju i Socjalizmu”.</w:t>
      </w:r>
    </w:p>
    <w:p w:rsidR="00DB1FCE" w:rsidRDefault="00DB1FCE" w:rsidP="00DB1F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1FCE" w:rsidRDefault="00DB1FCE" w:rsidP="00DB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CE" w:rsidRDefault="00DB1FCE" w:rsidP="00DB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FCE" w:rsidSect="00F3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69C"/>
    <w:rsid w:val="0006669C"/>
    <w:rsid w:val="004968AE"/>
    <w:rsid w:val="004E5824"/>
    <w:rsid w:val="0050732E"/>
    <w:rsid w:val="0065714D"/>
    <w:rsid w:val="00710420"/>
    <w:rsid w:val="007B20E5"/>
    <w:rsid w:val="008F5AF2"/>
    <w:rsid w:val="00DB1FCE"/>
    <w:rsid w:val="00F37A25"/>
    <w:rsid w:val="00FD3B3C"/>
    <w:rsid w:val="00F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7</cp:revision>
  <dcterms:created xsi:type="dcterms:W3CDTF">2014-02-01T13:32:00Z</dcterms:created>
  <dcterms:modified xsi:type="dcterms:W3CDTF">2015-01-14T21:48:00Z</dcterms:modified>
</cp:coreProperties>
</file>